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E64D" w14:textId="4BB3A16C" w:rsidR="00A10987" w:rsidRDefault="00A10987" w:rsidP="00A10987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Calibri" w:hAnsi="Calibri" w:cs="Arial"/>
          <w:b/>
          <w:noProof/>
        </w:rPr>
        <w:drawing>
          <wp:inline distT="0" distB="0" distL="0" distR="0" wp14:anchorId="45447AAF" wp14:editId="6F236C3B">
            <wp:extent cx="1208790" cy="540417"/>
            <wp:effectExtent l="0" t="0" r="0" b="0"/>
            <wp:docPr id="788888991" name="Picture 1" descr="A logo with blue letters and yellow r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888991" name="Picture 1" descr="A logo with blue letters and yellow ring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88" cy="55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8582A" w14:textId="299C133A" w:rsidR="00A10987" w:rsidRPr="00A10987" w:rsidRDefault="00A10987" w:rsidP="00A10987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A10987">
        <w:rPr>
          <w:b/>
          <w:bCs/>
          <w:color w:val="000000"/>
          <w:sz w:val="27"/>
          <w:szCs w:val="27"/>
        </w:rPr>
        <w:t>Annual General Meeting 202</w:t>
      </w:r>
      <w:r w:rsidRPr="00A10987">
        <w:rPr>
          <w:b/>
          <w:bCs/>
          <w:color w:val="000000"/>
          <w:sz w:val="27"/>
          <w:szCs w:val="27"/>
        </w:rPr>
        <w:t>5</w:t>
      </w:r>
    </w:p>
    <w:p w14:paraId="005AF251" w14:textId="0740CB63" w:rsidR="00A10987" w:rsidRDefault="00A10987" w:rsidP="00A1098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This AGM Notice is issued to Members this </w:t>
      </w:r>
      <w:r>
        <w:rPr>
          <w:color w:val="000000"/>
          <w:sz w:val="27"/>
          <w:szCs w:val="27"/>
        </w:rPr>
        <w:t>9</w:t>
      </w:r>
      <w:r w:rsidRPr="00A10987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day of April 2025</w:t>
      </w:r>
    </w:p>
    <w:p w14:paraId="3C0EC399" w14:textId="2E00AA71" w:rsidR="00A10987" w:rsidRDefault="00A10987" w:rsidP="00A1098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Notice is hereby given that the twen</w:t>
      </w:r>
      <w:r>
        <w:rPr>
          <w:color w:val="000000"/>
          <w:sz w:val="27"/>
          <w:szCs w:val="27"/>
        </w:rPr>
        <w:t xml:space="preserve">ty first </w:t>
      </w:r>
      <w:r>
        <w:rPr>
          <w:color w:val="000000"/>
          <w:sz w:val="27"/>
          <w:szCs w:val="27"/>
        </w:rPr>
        <w:t xml:space="preserve">Annual General Meeting of </w:t>
      </w:r>
      <w:r w:rsidR="009971A8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The Holbrook Club (fifty </w:t>
      </w:r>
      <w:r>
        <w:rPr>
          <w:color w:val="000000"/>
          <w:sz w:val="27"/>
          <w:szCs w:val="27"/>
        </w:rPr>
        <w:t>sixth</w:t>
      </w:r>
      <w:r>
        <w:rPr>
          <w:color w:val="000000"/>
          <w:sz w:val="27"/>
          <w:szCs w:val="27"/>
        </w:rPr>
        <w:t xml:space="preserve"> of the club) will be held in the main hall at the club on</w:t>
      </w:r>
    </w:p>
    <w:p w14:paraId="1D72AAF0" w14:textId="03397936" w:rsidR="00A10987" w:rsidRDefault="00A10987" w:rsidP="00A1098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Wednesday 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th May 202</w:t>
      </w:r>
      <w:r>
        <w:rPr>
          <w:color w:val="000000"/>
          <w:sz w:val="27"/>
          <w:szCs w:val="27"/>
        </w:rPr>
        <w:t xml:space="preserve">5 </w:t>
      </w:r>
      <w:r>
        <w:rPr>
          <w:color w:val="000000"/>
          <w:sz w:val="27"/>
          <w:szCs w:val="27"/>
        </w:rPr>
        <w:t>at 7.00pm</w:t>
      </w:r>
    </w:p>
    <w:p w14:paraId="53147FB2" w14:textId="610FC1CE" w:rsidR="00A10987" w:rsidRDefault="00A10987" w:rsidP="00A10987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Voting criteria will be </w:t>
      </w:r>
      <w:r w:rsidR="009971A8">
        <w:rPr>
          <w:color w:val="000000"/>
          <w:sz w:val="27"/>
          <w:szCs w:val="27"/>
        </w:rPr>
        <w:t xml:space="preserve">based on membership numbers as </w:t>
      </w:r>
      <w:proofErr w:type="gramStart"/>
      <w:r w:rsidR="009971A8">
        <w:rPr>
          <w:color w:val="000000"/>
          <w:sz w:val="27"/>
          <w:szCs w:val="27"/>
        </w:rPr>
        <w:t>at</w:t>
      </w:r>
      <w:proofErr w:type="gramEnd"/>
      <w:r w:rsidR="009971A8">
        <w:rPr>
          <w:color w:val="000000"/>
          <w:sz w:val="27"/>
          <w:szCs w:val="27"/>
        </w:rPr>
        <w:t xml:space="preserve"> 1</w:t>
      </w:r>
      <w:r>
        <w:rPr>
          <w:color w:val="000000"/>
          <w:sz w:val="27"/>
          <w:szCs w:val="27"/>
        </w:rPr>
        <w:t xml:space="preserve">st May </w:t>
      </w:r>
      <w:r>
        <w:rPr>
          <w:color w:val="000000"/>
          <w:sz w:val="27"/>
          <w:szCs w:val="27"/>
        </w:rPr>
        <w:t xml:space="preserve">2025 </w:t>
      </w:r>
    </w:p>
    <w:p w14:paraId="5473A694" w14:textId="77777777" w:rsidR="00A10987" w:rsidRPr="00A10987" w:rsidRDefault="00A10987" w:rsidP="00A10987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A10987">
        <w:rPr>
          <w:b/>
          <w:bCs/>
          <w:color w:val="000000"/>
          <w:sz w:val="27"/>
          <w:szCs w:val="27"/>
        </w:rPr>
        <w:t>AGENDA</w:t>
      </w:r>
    </w:p>
    <w:p w14:paraId="73CA7093" w14:textId="460087CF" w:rsidR="00A10987" w:rsidRDefault="00A10987" w:rsidP="00A109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Apologies for absence</w:t>
      </w:r>
    </w:p>
    <w:p w14:paraId="198F1B5D" w14:textId="23A11B32" w:rsidR="00A10987" w:rsidRDefault="00A10987" w:rsidP="00A10987">
      <w:pPr>
        <w:pStyle w:val="NormalWeb"/>
        <w:ind w:left="720" w:hanging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Approval of the Minutes of the last year’s AGM, 29th </w:t>
      </w:r>
      <w:r>
        <w:rPr>
          <w:color w:val="000000"/>
          <w:sz w:val="27"/>
          <w:szCs w:val="27"/>
        </w:rPr>
        <w:t>May 2024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(available from both the Club reception and website from </w:t>
      </w:r>
      <w:r>
        <w:rPr>
          <w:color w:val="000000"/>
          <w:sz w:val="27"/>
          <w:szCs w:val="27"/>
        </w:rPr>
        <w:t>1</w:t>
      </w:r>
      <w:r w:rsidRPr="00A10987">
        <w:rPr>
          <w:color w:val="000000"/>
          <w:sz w:val="27"/>
          <w:szCs w:val="27"/>
          <w:vertAlign w:val="superscript"/>
        </w:rPr>
        <w:t>st</w:t>
      </w:r>
      <w:r>
        <w:rPr>
          <w:color w:val="000000"/>
          <w:sz w:val="27"/>
          <w:szCs w:val="27"/>
        </w:rPr>
        <w:t xml:space="preserve"> May 2025</w:t>
      </w:r>
      <w:r>
        <w:rPr>
          <w:color w:val="000000"/>
          <w:sz w:val="27"/>
          <w:szCs w:val="27"/>
        </w:rPr>
        <w:t>)</w:t>
      </w:r>
    </w:p>
    <w:p w14:paraId="2219885E" w14:textId="100AD4DC" w:rsidR="00A10987" w:rsidRDefault="00A10987" w:rsidP="00A109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Chairman’s Report</w:t>
      </w:r>
    </w:p>
    <w:p w14:paraId="48913FDC" w14:textId="0A94BA0B" w:rsidR="00A10987" w:rsidRDefault="00A10987" w:rsidP="00A109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Presentation and adoption of the 202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Club Accounts</w:t>
      </w:r>
    </w:p>
    <w:p w14:paraId="42DE1CBB" w14:textId="227855E0" w:rsidR="00A10987" w:rsidRDefault="00A10987" w:rsidP="00A10987">
      <w:pPr>
        <w:pStyle w:val="NormalWeb"/>
        <w:ind w:left="720" w:hanging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Election to the Executive Committee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Chairman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Club Director of Operations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Treasurer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Two members’ representatives</w:t>
      </w:r>
    </w:p>
    <w:p w14:paraId="5E010960" w14:textId="70394E6E" w:rsidR="00A10987" w:rsidRDefault="00A10987" w:rsidP="00A1098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Appointment of Club Accountants</w:t>
      </w:r>
    </w:p>
    <w:p w14:paraId="68D180BD" w14:textId="29AD8933" w:rsidR="00A10987" w:rsidRDefault="00A10987" w:rsidP="00A10987">
      <w:pPr>
        <w:pStyle w:val="NormalWeb"/>
        <w:ind w:left="720" w:hanging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Questions – please send questions for consideration by the Club Chairman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to </w:t>
      </w:r>
      <w:hyperlink r:id="rId5" w:history="1">
        <w:r w:rsidR="009971A8" w:rsidRPr="00AF7C84">
          <w:rPr>
            <w:rStyle w:val="Hyperlink"/>
            <w:sz w:val="27"/>
            <w:szCs w:val="27"/>
          </w:rPr>
          <w:t>Mandy.martin@theholbrookclub.co.uk</w:t>
        </w:r>
      </w:hyperlink>
      <w:r w:rsidR="009971A8">
        <w:rPr>
          <w:color w:val="000000"/>
          <w:sz w:val="27"/>
          <w:szCs w:val="27"/>
        </w:rPr>
        <w:t xml:space="preserve"> </w:t>
      </w:r>
    </w:p>
    <w:p w14:paraId="4844BCD5" w14:textId="67472D8F" w:rsidR="00A10987" w:rsidRDefault="00A10987" w:rsidP="00A10987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Questions to be received no later than </w:t>
      </w:r>
      <w:r>
        <w:rPr>
          <w:color w:val="000000"/>
          <w:sz w:val="27"/>
          <w:szCs w:val="27"/>
        </w:rPr>
        <w:t>1</w:t>
      </w:r>
      <w:r w:rsidRPr="00A10987">
        <w:rPr>
          <w:color w:val="000000"/>
          <w:sz w:val="27"/>
          <w:szCs w:val="27"/>
          <w:vertAlign w:val="superscript"/>
        </w:rPr>
        <w:t>st</w:t>
      </w:r>
      <w:r>
        <w:rPr>
          <w:color w:val="000000"/>
          <w:sz w:val="27"/>
          <w:szCs w:val="27"/>
        </w:rPr>
        <w:t xml:space="preserve"> May </w:t>
      </w:r>
      <w:r>
        <w:rPr>
          <w:color w:val="000000"/>
          <w:sz w:val="27"/>
          <w:szCs w:val="27"/>
        </w:rPr>
        <w:t>202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</w:p>
    <w:p w14:paraId="100D1FFB" w14:textId="1ECCB321" w:rsidR="00A10987" w:rsidRDefault="00A10987" w:rsidP="009971A8">
      <w:pPr>
        <w:pStyle w:val="NormalWe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Questions requested from the floor at the AGM (subject to time permitting</w:t>
      </w:r>
      <w:r w:rsidR="009971A8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and acceptance by the Chairman) will then be taken by the Executive Committee.</w:t>
      </w:r>
    </w:p>
    <w:p w14:paraId="3BE1702B" w14:textId="77777777" w:rsidR="00335D65" w:rsidRDefault="00335D65" w:rsidP="00A10987">
      <w:pPr>
        <w:jc w:val="center"/>
      </w:pPr>
    </w:p>
    <w:sectPr w:rsidR="00335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7"/>
    <w:rsid w:val="00011EAE"/>
    <w:rsid w:val="000C4359"/>
    <w:rsid w:val="00113A4F"/>
    <w:rsid w:val="001B2B7C"/>
    <w:rsid w:val="00232C4E"/>
    <w:rsid w:val="002528DD"/>
    <w:rsid w:val="00280D08"/>
    <w:rsid w:val="00322D34"/>
    <w:rsid w:val="00335D65"/>
    <w:rsid w:val="003B3303"/>
    <w:rsid w:val="003B3EFC"/>
    <w:rsid w:val="005138F5"/>
    <w:rsid w:val="005420EE"/>
    <w:rsid w:val="009971A8"/>
    <w:rsid w:val="00A10987"/>
    <w:rsid w:val="00AF539D"/>
    <w:rsid w:val="00B4656A"/>
    <w:rsid w:val="00C47810"/>
    <w:rsid w:val="00C52699"/>
    <w:rsid w:val="00CD5F5B"/>
    <w:rsid w:val="00CE6877"/>
    <w:rsid w:val="00DA6A98"/>
    <w:rsid w:val="00F4684C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00A0"/>
  <w15:chartTrackingRefBased/>
  <w15:docId w15:val="{C1B3BD1D-BF83-43CF-9417-76A8B07B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98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1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971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dy.martin@theholbrookclub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Martin</dc:creator>
  <cp:keywords/>
  <dc:description/>
  <cp:lastModifiedBy>Mandy Martin</cp:lastModifiedBy>
  <cp:revision>1</cp:revision>
  <dcterms:created xsi:type="dcterms:W3CDTF">2025-04-08T14:03:00Z</dcterms:created>
  <dcterms:modified xsi:type="dcterms:W3CDTF">2025-04-08T14:15:00Z</dcterms:modified>
</cp:coreProperties>
</file>